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5F9DE" w14:textId="0D89E1D7" w:rsidR="000E11B8" w:rsidRPr="006618AA" w:rsidRDefault="000E11B8" w:rsidP="0002054B">
      <w:pPr>
        <w:rPr>
          <w:rFonts w:cstheme="minorHAnsi"/>
          <w:sz w:val="48"/>
          <w:szCs w:val="48"/>
          <w:shd w:val="clear" w:color="auto" w:fill="FFFFFF"/>
        </w:rPr>
      </w:pPr>
      <w:r w:rsidRPr="006618AA">
        <w:rPr>
          <w:rFonts w:cstheme="minorHAnsi"/>
          <w:sz w:val="48"/>
          <w:szCs w:val="48"/>
          <w:shd w:val="clear" w:color="auto" w:fill="FFFFFF"/>
        </w:rPr>
        <w:t xml:space="preserve">Info om overnattingsturen. </w:t>
      </w:r>
    </w:p>
    <w:p w14:paraId="61C3840E" w14:textId="00235560" w:rsidR="0002054B" w:rsidRPr="004E2122" w:rsidRDefault="0002054B" w:rsidP="0002054B">
      <w:pPr>
        <w:rPr>
          <w:rFonts w:cstheme="minorHAnsi"/>
          <w:sz w:val="36"/>
          <w:szCs w:val="36"/>
          <w:shd w:val="clear" w:color="auto" w:fill="FFFFFF"/>
        </w:rPr>
      </w:pPr>
      <w:r w:rsidRPr="004E2122">
        <w:rPr>
          <w:rFonts w:cstheme="minorHAnsi"/>
          <w:sz w:val="36"/>
          <w:szCs w:val="36"/>
          <w:shd w:val="clear" w:color="auto" w:fill="FFFFFF"/>
        </w:rPr>
        <w:t xml:space="preserve">Vi drar med buss til </w:t>
      </w:r>
      <w:proofErr w:type="spellStart"/>
      <w:r w:rsidRPr="004E2122">
        <w:rPr>
          <w:rFonts w:cstheme="minorHAnsi"/>
          <w:sz w:val="36"/>
          <w:szCs w:val="36"/>
          <w:shd w:val="clear" w:color="auto" w:fill="FFFFFF"/>
        </w:rPr>
        <w:t>Mortensnes</w:t>
      </w:r>
      <w:proofErr w:type="spellEnd"/>
      <w:r w:rsidRPr="004E2122">
        <w:rPr>
          <w:rFonts w:cstheme="minorHAnsi"/>
          <w:sz w:val="36"/>
          <w:szCs w:val="36"/>
          <w:shd w:val="clear" w:color="auto" w:fill="FFFFFF"/>
        </w:rPr>
        <w:t xml:space="preserve"> og ser på </w:t>
      </w:r>
      <w:proofErr w:type="spellStart"/>
      <w:r w:rsidRPr="004E2122">
        <w:rPr>
          <w:rFonts w:cstheme="minorHAnsi"/>
          <w:sz w:val="36"/>
          <w:szCs w:val="36"/>
          <w:shd w:val="clear" w:color="auto" w:fill="FFFFFF"/>
        </w:rPr>
        <w:t>Transtenen</w:t>
      </w:r>
      <w:proofErr w:type="spellEnd"/>
      <w:r w:rsidRPr="004E2122">
        <w:rPr>
          <w:rFonts w:cstheme="minorHAnsi"/>
          <w:sz w:val="36"/>
          <w:szCs w:val="36"/>
          <w:shd w:val="clear" w:color="auto" w:fill="FFFFFF"/>
        </w:rPr>
        <w:t xml:space="preserve">. Etter dette blir det overnatting på Nesseby gymsal. På fredag 14.06 drar vi på </w:t>
      </w:r>
      <w:proofErr w:type="spellStart"/>
      <w:r w:rsidRPr="004E2122">
        <w:rPr>
          <w:rFonts w:cstheme="minorHAnsi"/>
          <w:sz w:val="36"/>
          <w:szCs w:val="36"/>
          <w:shd w:val="clear" w:color="auto" w:fill="FFFFFF"/>
        </w:rPr>
        <w:t>Varjjat</w:t>
      </w:r>
      <w:proofErr w:type="spellEnd"/>
      <w:r w:rsidRPr="004E2122">
        <w:rPr>
          <w:rFonts w:cstheme="minorHAnsi"/>
          <w:sz w:val="36"/>
          <w:szCs w:val="36"/>
          <w:shd w:val="clear" w:color="auto" w:fill="FFFFFF"/>
        </w:rPr>
        <w:t xml:space="preserve"> Sami museum og sikter oss på å være tilbake i Karasjok klokka 14.00. Det blir da ikke skole på mandag 17.06 siden timene fra denne dagen går til overnattingen.</w:t>
      </w:r>
    </w:p>
    <w:p w14:paraId="39836DDE" w14:textId="77777777" w:rsidR="00B20BFC" w:rsidRDefault="00B20BFC">
      <w:pPr>
        <w:rPr>
          <w:rFonts w:cstheme="minorHAnsi"/>
          <w:sz w:val="36"/>
          <w:szCs w:val="36"/>
        </w:rPr>
      </w:pPr>
    </w:p>
    <w:tbl>
      <w:tblPr>
        <w:tblStyle w:val="Tabellrutenett"/>
        <w:tblW w:w="9493" w:type="dxa"/>
        <w:tblInd w:w="0" w:type="dxa"/>
        <w:tblLook w:val="04A0" w:firstRow="1" w:lastRow="0" w:firstColumn="1" w:lastColumn="0" w:noHBand="0" w:noVBand="1"/>
      </w:tblPr>
      <w:tblGrid>
        <w:gridCol w:w="1413"/>
        <w:gridCol w:w="4252"/>
        <w:gridCol w:w="3828"/>
      </w:tblGrid>
      <w:tr w:rsidR="00E5057F" w14:paraId="4E8CFF04" w14:textId="77777777" w:rsidTr="00E5057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E31F" w14:textId="77777777" w:rsidR="00E5057F" w:rsidRDefault="00E5057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  <w:t xml:space="preserve">Duorastaga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se-NO"/>
              </w:rPr>
              <w:t xml:space="preserve">Torsdag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  <w:t>13.06.22</w:t>
            </w:r>
          </w:p>
        </w:tc>
      </w:tr>
      <w:tr w:rsidR="00E5057F" w14:paraId="540A6D50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25E1" w14:textId="77777777" w:rsidR="00E5057F" w:rsidRDefault="00E5057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color w:val="000000"/>
                <w:lang w:val="se-NO"/>
              </w:rPr>
              <w:t>08.20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204" w14:textId="77777777" w:rsidR="00E5057F" w:rsidRDefault="00E5057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color w:val="000000"/>
                <w:lang w:val="se-NO"/>
              </w:rPr>
              <w:t>Mii deaivvadat skuvllas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7604" w14:textId="77777777" w:rsidR="00E5057F" w:rsidRDefault="00E5057F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color w:val="4472C4" w:themeColor="accent1"/>
              </w:rPr>
              <w:t>Møtes på skolen</w:t>
            </w:r>
          </w:p>
        </w:tc>
      </w:tr>
      <w:tr w:rsidR="00E5057F" w14:paraId="6C9CCE22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8BA0" w14:textId="77777777" w:rsidR="00E5057F" w:rsidRDefault="00E5057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color w:val="000000"/>
              </w:rPr>
              <w:t>0830-1145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2BE" w14:textId="77777777" w:rsidR="00E5057F" w:rsidRDefault="00E5057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proofErr w:type="spellStart"/>
            <w:r>
              <w:rPr>
                <w:rFonts w:ascii="Arial" w:hAnsi="Arial" w:cs="Arial"/>
                <w:color w:val="000000"/>
                <w:lang w:val="se-NO"/>
              </w:rPr>
              <w:t>árášjoga</w:t>
            </w:r>
            <w:proofErr w:type="spellEnd"/>
            <w:r>
              <w:rPr>
                <w:rFonts w:ascii="Arial" w:hAnsi="Arial" w:cs="Arial"/>
                <w:color w:val="000000"/>
                <w:lang w:val="se-NO"/>
              </w:rPr>
              <w:t xml:space="preserve"> skuvla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  <w:lang w:val="se-NO"/>
              </w:rPr>
              <w:t>Ceavccageađge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FFCA" w14:textId="77777777" w:rsidR="00E5057F" w:rsidRDefault="00E5057F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Karasjok skole - </w:t>
            </w:r>
            <w:proofErr w:type="spellStart"/>
            <w:r>
              <w:rPr>
                <w:rFonts w:ascii="Arial" w:hAnsi="Arial" w:cs="Arial"/>
                <w:color w:val="4472C4" w:themeColor="accent1"/>
              </w:rPr>
              <w:t>Mortensnes</w:t>
            </w:r>
            <w:proofErr w:type="spellEnd"/>
          </w:p>
        </w:tc>
      </w:tr>
      <w:tr w:rsidR="00E5057F" w:rsidRPr="00E5057F" w14:paraId="263FFBCC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E1D1" w14:textId="77777777" w:rsidR="00E5057F" w:rsidRDefault="00E505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1145-1215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551" w14:textId="77777777" w:rsidR="00E5057F" w:rsidRDefault="00E5057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color w:val="000000"/>
                <w:lang w:val="se-NO"/>
              </w:rPr>
              <w:t>Boradit ovdal go álgit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3ED3" w14:textId="77777777" w:rsidR="00E5057F" w:rsidRDefault="00E5057F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color w:val="4472C4" w:themeColor="accent1"/>
              </w:rPr>
              <w:t>Spise enkel lunsj før oppstart</w:t>
            </w:r>
          </w:p>
        </w:tc>
      </w:tr>
      <w:tr w:rsidR="00E5057F" w:rsidRPr="00E5057F" w14:paraId="0A1C5C3B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E19" w14:textId="77777777" w:rsidR="00E5057F" w:rsidRDefault="00E505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GB"/>
              </w:rPr>
              <w:t>1215-1</w:t>
            </w:r>
            <w:r>
              <w:rPr>
                <w:rFonts w:ascii="Arial" w:hAnsi="Arial" w:cs="Arial"/>
                <w:lang w:val="se-NO"/>
              </w:rPr>
              <w:t>5</w:t>
            </w:r>
            <w:r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FBD" w14:textId="77777777" w:rsidR="00E5057F" w:rsidRDefault="00E5057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Ofelaš muitala guovllu birra. Boradit gasku mátki, lea vejolašvuohta bassit juoga dolas.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5CD6" w14:textId="77777777" w:rsidR="00E5057F" w:rsidRDefault="00E5057F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se-NO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</w:rPr>
              <w:t>Guiding</w:t>
            </w:r>
            <w:proofErr w:type="spellEnd"/>
            <w:r>
              <w:rPr>
                <w:rFonts w:ascii="Arial" w:hAnsi="Arial" w:cs="Arial"/>
                <w:color w:val="4472C4" w:themeColor="accent1"/>
              </w:rPr>
              <w:t> 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og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matpause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halvveis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løypa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muligheter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til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 å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steke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noe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på</w:t>
            </w:r>
            <w:proofErr w:type="spellEnd"/>
            <w:r>
              <w:rPr>
                <w:rFonts w:ascii="Arial" w:hAnsi="Arial" w:cs="Arial"/>
                <w:color w:val="4472C4" w:themeColor="accent1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lang w:val="se-NO"/>
              </w:rPr>
              <w:t>bålet</w:t>
            </w:r>
            <w:proofErr w:type="spellEnd"/>
          </w:p>
        </w:tc>
      </w:tr>
      <w:tr w:rsidR="00E5057F" w:rsidRPr="00E5057F" w14:paraId="18CBCB18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F8C7" w14:textId="77777777" w:rsidR="00E5057F" w:rsidRDefault="00E505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se-NO"/>
              </w:rPr>
              <w:t>1530-1540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F716" w14:textId="77777777" w:rsidR="00E5057F" w:rsidRDefault="00E50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e-NO"/>
              </w:rPr>
              <w:t>Bussiin Unjárgga</w:t>
            </w:r>
            <w:r w:rsidRPr="00E5057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5057F">
              <w:rPr>
                <w:rFonts w:ascii="Arial" w:hAnsi="Arial" w:cs="Arial"/>
                <w:lang w:val="en-GB"/>
              </w:rPr>
              <w:t>valáštallanhállii</w:t>
            </w:r>
            <w:proofErr w:type="spellEnd"/>
            <w:r w:rsidRPr="00E5057F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E5057F">
              <w:rPr>
                <w:rFonts w:ascii="Arial" w:hAnsi="Arial" w:cs="Arial"/>
                <w:lang w:val="en-GB"/>
              </w:rPr>
              <w:t>ja</w:t>
            </w:r>
            <w:proofErr w:type="spellEnd"/>
            <w:r w:rsidRPr="00E5057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5057F">
              <w:rPr>
                <w:rFonts w:ascii="Arial" w:hAnsi="Arial" w:cs="Arial"/>
                <w:lang w:val="en-GB"/>
              </w:rPr>
              <w:t>doppe</w:t>
            </w:r>
            <w:proofErr w:type="spellEnd"/>
            <w:r w:rsidRPr="00E5057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5057F">
              <w:rPr>
                <w:rFonts w:ascii="Arial" w:hAnsi="Arial" w:cs="Arial"/>
                <w:lang w:val="en-GB"/>
              </w:rPr>
              <w:t>idjadit</w:t>
            </w:r>
            <w:proofErr w:type="spellEnd"/>
            <w:r w:rsidRPr="00E5057F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se-NO"/>
              </w:rPr>
              <w:t>Sierra prográmma.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C629" w14:textId="77777777" w:rsidR="00E5057F" w:rsidRDefault="00E5057F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Med buss til Nesseby gymsal, overnatting og eget program</w:t>
            </w:r>
          </w:p>
        </w:tc>
      </w:tr>
      <w:tr w:rsidR="00E5057F" w:rsidRPr="00E5057F" w14:paraId="60767B80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409" w14:textId="77777777" w:rsidR="00E5057F" w:rsidRDefault="00E5057F">
            <w:pPr>
              <w:rPr>
                <w:rFonts w:ascii="Arial" w:hAnsi="Arial" w:cs="Arial"/>
                <w:lang w:val="se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F93" w14:textId="77777777" w:rsidR="00E5057F" w:rsidRDefault="00E5057F">
            <w:pPr>
              <w:rPr>
                <w:rFonts w:ascii="Arial" w:hAnsi="Arial" w:cs="Arial"/>
                <w:lang w:val="se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03B" w14:textId="77777777" w:rsidR="00E5057F" w:rsidRDefault="00E5057F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E5057F" w14:paraId="243A525B" w14:textId="77777777" w:rsidTr="00E5057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60F" w14:textId="77777777" w:rsidR="00E5057F" w:rsidRDefault="00E505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Bearjadaga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Fredag</w:t>
            </w:r>
            <w:proofErr w:type="gramEnd"/>
            <w: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14.06.24</w:t>
            </w:r>
          </w:p>
          <w:p w14:paraId="365CE141" w14:textId="77777777" w:rsidR="00E5057F" w:rsidRDefault="00E5057F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E5057F" w14:paraId="1AD93EF1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B6E" w14:textId="77777777" w:rsidR="00E5057F" w:rsidRDefault="00E5057F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0730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B04" w14:textId="77777777" w:rsidR="00E5057F" w:rsidRDefault="00E5057F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Iđitborran ja páhkket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C43" w14:textId="77777777" w:rsidR="00E5057F" w:rsidRDefault="00E5057F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Pakke og frokost</w:t>
            </w:r>
          </w:p>
        </w:tc>
      </w:tr>
      <w:tr w:rsidR="00E5057F" w14:paraId="748CE204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6CE8" w14:textId="77777777" w:rsidR="00E5057F" w:rsidRDefault="00E5057F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0820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D373" w14:textId="77777777" w:rsidR="00E5057F" w:rsidRDefault="00E50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Bussiin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vulgga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Vuotnabahtii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D471" w14:textId="77777777" w:rsidR="00E5057F" w:rsidRDefault="00E5057F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Med buss til Varangerbotn</w:t>
            </w:r>
          </w:p>
        </w:tc>
      </w:tr>
      <w:tr w:rsidR="00E5057F" w:rsidRPr="00E5057F" w14:paraId="1AF748FE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B41B" w14:textId="77777777" w:rsidR="00E5057F" w:rsidRDefault="00E5057F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0840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501" w14:textId="77777777" w:rsidR="00E5057F" w:rsidRDefault="00E50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Ofelasttin</w:t>
            </w:r>
            <w:proofErr w:type="spellEnd"/>
            <w:r>
              <w:rPr>
                <w:rFonts w:ascii="Arial" w:hAnsi="Arial" w:cs="Arial"/>
              </w:rPr>
              <w:t xml:space="preserve"> Deanu ja </w:t>
            </w:r>
            <w:proofErr w:type="spellStart"/>
            <w:r>
              <w:rPr>
                <w:rFonts w:ascii="Arial" w:hAnsi="Arial" w:cs="Arial"/>
              </w:rPr>
              <w:t>Várjjat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Museasiiddas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FEFF" w14:textId="77777777" w:rsidR="00E5057F" w:rsidRDefault="00E5057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472C4" w:themeColor="accent1"/>
              </w:rPr>
              <w:t>Guiding</w:t>
            </w:r>
            <w:proofErr w:type="spellEnd"/>
            <w:r>
              <w:rPr>
                <w:rFonts w:ascii="Arial" w:hAnsi="Arial" w:cs="Arial"/>
                <w:color w:val="4472C4" w:themeColor="accent1"/>
              </w:rPr>
              <w:t> </w:t>
            </w:r>
            <w:r>
              <w:rPr>
                <w:rFonts w:ascii="Calibri" w:hAnsi="Calibri" w:cs="Calibri"/>
                <w:color w:val="212121"/>
              </w:rPr>
              <w:t xml:space="preserve"> på</w:t>
            </w:r>
            <w:proofErr w:type="gramEnd"/>
            <w:r>
              <w:rPr>
                <w:rFonts w:ascii="Calibri" w:hAnsi="Calibri" w:cs="Calibri"/>
                <w:color w:val="212121"/>
              </w:rPr>
              <w:t xml:space="preserve"> Tana og Varanger </w:t>
            </w:r>
            <w:proofErr w:type="spellStart"/>
            <w:r>
              <w:rPr>
                <w:rFonts w:ascii="Calibri" w:hAnsi="Calibri" w:cs="Calibri"/>
                <w:color w:val="212121"/>
              </w:rPr>
              <w:t>Museumssiida</w:t>
            </w:r>
            <w:proofErr w:type="spellEnd"/>
          </w:p>
        </w:tc>
      </w:tr>
      <w:tr w:rsidR="00E5057F" w14:paraId="7B358FE0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F46" w14:textId="77777777" w:rsidR="00E5057F" w:rsidRDefault="00E5057F">
            <w:pPr>
              <w:rPr>
                <w:rFonts w:ascii="Arial" w:hAnsi="Arial" w:cs="Arial"/>
                <w:lang w:val="se-NO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1057" w14:textId="77777777" w:rsidR="00E5057F" w:rsidRDefault="00E50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Galledit</w:t>
            </w:r>
            <w:proofErr w:type="spellEnd"/>
            <w:r>
              <w:rPr>
                <w:rFonts w:ascii="Arial" w:hAnsi="Arial" w:cs="Arial"/>
              </w:rPr>
              <w:t xml:space="preserve"> Isak Saba </w:t>
            </w:r>
            <w:proofErr w:type="spellStart"/>
            <w:r>
              <w:rPr>
                <w:rFonts w:ascii="Arial" w:hAnsi="Arial" w:cs="Arial"/>
              </w:rPr>
              <w:t>giellaguovddáža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D77C" w14:textId="77777777" w:rsidR="00E5057F" w:rsidRDefault="00E5057F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Besøke Isak Saba språksenter</w:t>
            </w:r>
          </w:p>
        </w:tc>
      </w:tr>
      <w:tr w:rsidR="00E5057F" w14:paraId="26345753" w14:textId="77777777" w:rsidTr="00E505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90CA" w14:textId="77777777" w:rsidR="00E5057F" w:rsidRDefault="00E5057F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1100-1345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7E81" w14:textId="77777777" w:rsidR="00E5057F" w:rsidRDefault="00E50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Vuotnabahta</w:t>
            </w:r>
            <w:proofErr w:type="spellEnd"/>
            <w:r>
              <w:rPr>
                <w:rFonts w:ascii="Arial" w:hAnsi="Arial" w:cs="Arial"/>
                <w:lang w:val="se-NO"/>
              </w:rPr>
              <w:t xml:space="preserve"> – Kárášjoga skuvlii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14FF" w14:textId="77777777" w:rsidR="00E5057F" w:rsidRDefault="00E5057F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Varangerbotn – Karasjok skole</w:t>
            </w:r>
          </w:p>
        </w:tc>
      </w:tr>
    </w:tbl>
    <w:p w14:paraId="0585F202" w14:textId="69CC49B6" w:rsidR="00B20BFC" w:rsidRPr="004E2122" w:rsidRDefault="00B20BFC">
      <w:pPr>
        <w:rPr>
          <w:rFonts w:cstheme="minorHAnsi"/>
          <w:sz w:val="36"/>
          <w:szCs w:val="36"/>
        </w:rPr>
      </w:pPr>
    </w:p>
    <w:p w14:paraId="5E10C596" w14:textId="2028AC96" w:rsidR="0002054B" w:rsidRPr="004E2122" w:rsidRDefault="0002054B">
      <w:pPr>
        <w:rPr>
          <w:rFonts w:cstheme="minorHAnsi"/>
          <w:sz w:val="36"/>
          <w:szCs w:val="36"/>
        </w:rPr>
      </w:pPr>
      <w:r w:rsidRPr="004E2122">
        <w:rPr>
          <w:rFonts w:cstheme="minorHAnsi"/>
          <w:sz w:val="36"/>
          <w:szCs w:val="36"/>
        </w:rPr>
        <w:t>Ta med:</w:t>
      </w:r>
    </w:p>
    <w:p w14:paraId="4B027BB9" w14:textId="43C0090A" w:rsidR="0002054B" w:rsidRPr="00080DA0" w:rsidRDefault="0002054B" w:rsidP="00080DA0">
      <w:pPr>
        <w:pStyle w:val="Listeavsnitt"/>
        <w:numPr>
          <w:ilvl w:val="0"/>
          <w:numId w:val="1"/>
        </w:numPr>
        <w:rPr>
          <w:rFonts w:cstheme="minorHAnsi"/>
          <w:sz w:val="36"/>
          <w:szCs w:val="36"/>
        </w:rPr>
      </w:pPr>
      <w:r w:rsidRPr="00080DA0">
        <w:rPr>
          <w:rFonts w:cstheme="minorHAnsi"/>
          <w:sz w:val="36"/>
          <w:szCs w:val="36"/>
        </w:rPr>
        <w:t xml:space="preserve">Sovepose/dyne. </w:t>
      </w:r>
    </w:p>
    <w:p w14:paraId="32FDB3CE" w14:textId="70CA0C4C" w:rsidR="0002054B" w:rsidRPr="00080DA0" w:rsidRDefault="0002054B" w:rsidP="00080DA0">
      <w:pPr>
        <w:pStyle w:val="Listeavsnitt"/>
        <w:numPr>
          <w:ilvl w:val="0"/>
          <w:numId w:val="1"/>
        </w:numPr>
        <w:rPr>
          <w:rFonts w:cstheme="minorHAnsi"/>
          <w:sz w:val="36"/>
          <w:szCs w:val="36"/>
        </w:rPr>
      </w:pPr>
      <w:r w:rsidRPr="00080DA0">
        <w:rPr>
          <w:rFonts w:cstheme="minorHAnsi"/>
          <w:sz w:val="36"/>
          <w:szCs w:val="36"/>
        </w:rPr>
        <w:t xml:space="preserve">Oppblåsbar madrass/liggeunderlag. </w:t>
      </w:r>
    </w:p>
    <w:p w14:paraId="11246B21" w14:textId="0FEDB207" w:rsidR="0002054B" w:rsidRPr="00080DA0" w:rsidRDefault="0002054B" w:rsidP="00080DA0">
      <w:pPr>
        <w:pStyle w:val="Listeavsnitt"/>
        <w:numPr>
          <w:ilvl w:val="0"/>
          <w:numId w:val="1"/>
        </w:numPr>
        <w:rPr>
          <w:rFonts w:cstheme="minorHAnsi"/>
          <w:sz w:val="36"/>
          <w:szCs w:val="36"/>
        </w:rPr>
      </w:pPr>
      <w:r w:rsidRPr="00080DA0">
        <w:rPr>
          <w:rFonts w:cstheme="minorHAnsi"/>
          <w:sz w:val="36"/>
          <w:szCs w:val="36"/>
        </w:rPr>
        <w:t xml:space="preserve">Mat til middag, kvelds, frokost og lunsj. Det er ovn der som vi kan bruke og varmtvann til for eksempel nudler. Anbefaler brødmat/kaldmat til kvelds, frokost og lunsj. Det blir mulighet å varme mat til middag og kvelds. Barna får lov å ta med snop for inntil 50 kr og litt brus. </w:t>
      </w:r>
    </w:p>
    <w:p w14:paraId="62E93562" w14:textId="0369E6B7" w:rsidR="004E2122" w:rsidRPr="005A5396" w:rsidRDefault="005A5396" w:rsidP="005A5396">
      <w:pPr>
        <w:pStyle w:val="Listeavsnitt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Ta med klær etter vær, sjekk værmelding. </w:t>
      </w:r>
    </w:p>
    <w:p w14:paraId="2B451595" w14:textId="51859E26" w:rsidR="00C86DDE" w:rsidRDefault="00C86DD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Barna leverer telefonen sin til en voksen på starten av dagen, denne får de anvende noen timer på slutten av torsdagen. </w:t>
      </w:r>
    </w:p>
    <w:p w14:paraId="2DF0BD64" w14:textId="4F026E0F" w:rsidR="004E2122" w:rsidRPr="004E2122" w:rsidRDefault="004E2122">
      <w:pPr>
        <w:rPr>
          <w:rFonts w:cstheme="minorHAnsi"/>
          <w:sz w:val="36"/>
          <w:szCs w:val="36"/>
        </w:rPr>
      </w:pPr>
      <w:r w:rsidRPr="004E2122">
        <w:rPr>
          <w:rFonts w:cstheme="minorHAnsi"/>
          <w:sz w:val="36"/>
          <w:szCs w:val="36"/>
        </w:rPr>
        <w:t xml:space="preserve">Det kan være lurt at barna har med skift i tilfelle de trør seg våt på turen i </w:t>
      </w:r>
      <w:proofErr w:type="spellStart"/>
      <w:r w:rsidRPr="004E2122">
        <w:rPr>
          <w:rFonts w:cstheme="minorHAnsi"/>
          <w:sz w:val="36"/>
          <w:szCs w:val="36"/>
        </w:rPr>
        <w:t>Mortensnes</w:t>
      </w:r>
      <w:proofErr w:type="spellEnd"/>
      <w:r w:rsidRPr="004E2122">
        <w:rPr>
          <w:rFonts w:cstheme="minorHAnsi"/>
          <w:sz w:val="36"/>
          <w:szCs w:val="36"/>
        </w:rPr>
        <w:t xml:space="preserve">. </w:t>
      </w:r>
    </w:p>
    <w:p w14:paraId="1C94C221" w14:textId="4FDB5FA3" w:rsidR="00EA25B8" w:rsidRPr="004E2122" w:rsidRDefault="00EA25B8">
      <w:pPr>
        <w:rPr>
          <w:rFonts w:eastAsia="Segoe UI Emoji" w:cstheme="minorHAnsi"/>
          <w:sz w:val="36"/>
          <w:szCs w:val="36"/>
        </w:rPr>
      </w:pPr>
      <w:r w:rsidRPr="004E2122">
        <w:rPr>
          <w:rFonts w:cstheme="minorHAnsi"/>
          <w:sz w:val="36"/>
          <w:szCs w:val="36"/>
        </w:rPr>
        <w:t xml:space="preserve">Vi anbefaler at barna </w:t>
      </w:r>
      <w:r w:rsidR="006A3C9E" w:rsidRPr="004E2122">
        <w:rPr>
          <w:rFonts w:cstheme="minorHAnsi"/>
          <w:sz w:val="36"/>
          <w:szCs w:val="36"/>
        </w:rPr>
        <w:t xml:space="preserve">tar med seg </w:t>
      </w:r>
      <w:r w:rsidR="00EB23A4" w:rsidRPr="004E2122">
        <w:rPr>
          <w:rFonts w:cstheme="minorHAnsi"/>
          <w:sz w:val="36"/>
          <w:szCs w:val="36"/>
        </w:rPr>
        <w:t xml:space="preserve">lesebok/tegneblokk dersom de ønsker å ha noe å gjøre som ikke inkluderer samhandling med andre </w:t>
      </w:r>
      <w:r w:rsidR="00EB23A4" w:rsidRPr="004E2122">
        <w:rPr>
          <w:rFonts w:ascii="Segoe UI Emoji" w:eastAsia="Segoe UI Emoji" w:hAnsi="Segoe UI Emoji" w:cs="Segoe UI Emoji"/>
          <w:sz w:val="36"/>
          <w:szCs w:val="36"/>
        </w:rPr>
        <w:t>😊</w:t>
      </w:r>
      <w:r w:rsidR="00EB23A4" w:rsidRPr="004E2122">
        <w:rPr>
          <w:rFonts w:eastAsia="Segoe UI Emoji" w:cstheme="minorHAnsi"/>
          <w:sz w:val="36"/>
          <w:szCs w:val="36"/>
        </w:rPr>
        <w:t xml:space="preserve"> </w:t>
      </w:r>
    </w:p>
    <w:p w14:paraId="3C5A756A" w14:textId="77777777" w:rsidR="00AD4954" w:rsidRDefault="00AD4954">
      <w:pPr>
        <w:rPr>
          <w:rFonts w:cstheme="minorHAnsi"/>
          <w:sz w:val="36"/>
          <w:szCs w:val="36"/>
        </w:rPr>
      </w:pPr>
    </w:p>
    <w:p w14:paraId="12C6C70C" w14:textId="47071232" w:rsidR="00DA1505" w:rsidRDefault="00DA150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Dersom barna </w:t>
      </w:r>
      <w:r w:rsidR="006618AA">
        <w:rPr>
          <w:rFonts w:cstheme="minorHAnsi"/>
          <w:sz w:val="36"/>
          <w:szCs w:val="36"/>
        </w:rPr>
        <w:t xml:space="preserve">ikke forholder seg til de beskjedene de får kontakter rektor det aktuelle barns foresatte for å anmode om at de henter barnet fra turen. </w:t>
      </w:r>
    </w:p>
    <w:p w14:paraId="2DF566D8" w14:textId="77777777" w:rsidR="0072608A" w:rsidRDefault="0072608A">
      <w:pPr>
        <w:rPr>
          <w:rFonts w:cstheme="minorHAnsi"/>
          <w:sz w:val="36"/>
          <w:szCs w:val="36"/>
        </w:rPr>
      </w:pPr>
    </w:p>
    <w:p w14:paraId="636BDA1C" w14:textId="77777777" w:rsidR="006618AA" w:rsidRDefault="006618AA">
      <w:pPr>
        <w:rPr>
          <w:rFonts w:cstheme="minorHAnsi"/>
          <w:sz w:val="36"/>
          <w:szCs w:val="36"/>
        </w:rPr>
      </w:pPr>
    </w:p>
    <w:p w14:paraId="4E534300" w14:textId="77777777" w:rsidR="006618AA" w:rsidRDefault="006618AA">
      <w:pPr>
        <w:rPr>
          <w:rFonts w:cstheme="minorHAnsi"/>
          <w:sz w:val="36"/>
          <w:szCs w:val="36"/>
        </w:rPr>
      </w:pPr>
    </w:p>
    <w:p w14:paraId="095E9E14" w14:textId="1B2DFFE7" w:rsidR="0072608A" w:rsidRPr="004E2122" w:rsidRDefault="0072608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PS. Barna skal ikke bade. </w:t>
      </w:r>
    </w:p>
    <w:sectPr w:rsidR="0072608A" w:rsidRPr="004E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740E2"/>
    <w:multiLevelType w:val="hybridMultilevel"/>
    <w:tmpl w:val="3DECD9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7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4B"/>
    <w:rsid w:val="0002054B"/>
    <w:rsid w:val="000730A8"/>
    <w:rsid w:val="00080DA0"/>
    <w:rsid w:val="000E11B8"/>
    <w:rsid w:val="001924E5"/>
    <w:rsid w:val="002268A7"/>
    <w:rsid w:val="002465FE"/>
    <w:rsid w:val="004E2122"/>
    <w:rsid w:val="005A5396"/>
    <w:rsid w:val="006618AA"/>
    <w:rsid w:val="006A3C9E"/>
    <w:rsid w:val="006E5988"/>
    <w:rsid w:val="0072608A"/>
    <w:rsid w:val="00743C6B"/>
    <w:rsid w:val="007A0407"/>
    <w:rsid w:val="007E107E"/>
    <w:rsid w:val="007E2B19"/>
    <w:rsid w:val="009B2216"/>
    <w:rsid w:val="00AD4954"/>
    <w:rsid w:val="00B20BFC"/>
    <w:rsid w:val="00B945A9"/>
    <w:rsid w:val="00B9570C"/>
    <w:rsid w:val="00C37F81"/>
    <w:rsid w:val="00C86DDE"/>
    <w:rsid w:val="00CE7674"/>
    <w:rsid w:val="00DA1505"/>
    <w:rsid w:val="00E5057F"/>
    <w:rsid w:val="00E55ED3"/>
    <w:rsid w:val="00EA25B8"/>
    <w:rsid w:val="00E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1EE2"/>
  <w15:chartTrackingRefBased/>
  <w15:docId w15:val="{8AE349D7-91B3-4015-9A1F-1FA97313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4B"/>
  </w:style>
  <w:style w:type="paragraph" w:styleId="Overskrift1">
    <w:name w:val="heading 1"/>
    <w:basedOn w:val="Normal"/>
    <w:next w:val="Normal"/>
    <w:link w:val="Overskrift1Tegn"/>
    <w:uiPriority w:val="9"/>
    <w:qFormat/>
    <w:rsid w:val="000205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205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2054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05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054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205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205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205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205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054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20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2054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054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054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2054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2054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2054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2054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205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0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05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05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205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2054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2054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2054B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2054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2054B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2054B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5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5057F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Jørvum</dc:creator>
  <cp:keywords/>
  <dc:description/>
  <cp:lastModifiedBy>Julian Jørvum</cp:lastModifiedBy>
  <cp:revision>2</cp:revision>
  <dcterms:created xsi:type="dcterms:W3CDTF">2024-06-10T06:12:00Z</dcterms:created>
  <dcterms:modified xsi:type="dcterms:W3CDTF">2024-06-10T06:12:00Z</dcterms:modified>
</cp:coreProperties>
</file>